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153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E2391" w:rsidTr="0063373F">
        <w:tc>
          <w:tcPr>
            <w:tcW w:w="4621" w:type="dxa"/>
          </w:tcPr>
          <w:p w:rsidR="0063373F" w:rsidRPr="0063373F" w:rsidRDefault="008E23E8" w:rsidP="0063373F">
            <w:pPr>
              <w:rPr>
                <w:rFonts w:ascii="Gotham Rounded Book" w:hAnsi="Gotham Rounded Book"/>
                <w:b/>
                <w:sz w:val="24"/>
                <w:szCs w:val="24"/>
              </w:rPr>
            </w:pPr>
            <w:r w:rsidRPr="0063373F">
              <w:rPr>
                <w:rFonts w:ascii="Gotham Rounded Book" w:hAnsi="Gotham Rounded Book"/>
                <w:b/>
                <w:bCs/>
                <w:sz w:val="24"/>
                <w:szCs w:val="24"/>
                <w:lang w:val="cy-GB"/>
              </w:rPr>
              <w:t>Grŵp:</w:t>
            </w:r>
            <w:r w:rsidRPr="0063373F"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 </w:t>
            </w:r>
            <w:r w:rsidRPr="0063373F">
              <w:rPr>
                <w:rFonts w:ascii="Gotham Rounded Book" w:hAnsi="Gotham Rounded Book"/>
                <w:b/>
                <w:bCs/>
                <w:sz w:val="24"/>
                <w:szCs w:val="24"/>
                <w:lang w:val="cy-GB"/>
              </w:rPr>
              <w:t>Blwyddyn 9 (Gallu Cymysg)</w:t>
            </w:r>
          </w:p>
          <w:p w:rsidR="0063373F" w:rsidRPr="0063373F" w:rsidRDefault="00F947D8" w:rsidP="0063373F">
            <w:pPr>
              <w:rPr>
                <w:rFonts w:ascii="Gotham Rounded Book" w:hAnsi="Gotham Rounded Book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63373F" w:rsidRPr="0063373F" w:rsidRDefault="008E23E8" w:rsidP="0063373F">
            <w:pPr>
              <w:rPr>
                <w:rFonts w:ascii="Gotham Rounded Book" w:hAnsi="Gotham Rounded Book"/>
                <w:b/>
                <w:sz w:val="24"/>
                <w:szCs w:val="24"/>
              </w:rPr>
            </w:pPr>
            <w:r w:rsidRPr="0063373F">
              <w:rPr>
                <w:rFonts w:ascii="Gotham Rounded Book" w:hAnsi="Gotham Rounded Book"/>
                <w:b/>
                <w:bCs/>
                <w:sz w:val="24"/>
                <w:szCs w:val="24"/>
                <w:lang w:val="cy-GB"/>
              </w:rPr>
              <w:t>Amser:</w:t>
            </w:r>
            <w:r w:rsidRPr="0063373F"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 </w:t>
            </w:r>
            <w:r w:rsidRPr="0063373F">
              <w:rPr>
                <w:rFonts w:ascii="Gotham Rounded Book" w:hAnsi="Gotham Rounded Book"/>
                <w:b/>
                <w:bCs/>
                <w:sz w:val="24"/>
                <w:szCs w:val="24"/>
                <w:lang w:val="cy-GB"/>
              </w:rPr>
              <w:t>12:15pm</w:t>
            </w:r>
          </w:p>
        </w:tc>
      </w:tr>
      <w:tr w:rsidR="005E2391" w:rsidTr="0063373F">
        <w:tc>
          <w:tcPr>
            <w:tcW w:w="9242" w:type="dxa"/>
            <w:gridSpan w:val="2"/>
          </w:tcPr>
          <w:p w:rsidR="0063373F" w:rsidRPr="0063373F" w:rsidRDefault="008E23E8" w:rsidP="0063373F">
            <w:pPr>
              <w:rPr>
                <w:rFonts w:ascii="Gotham Rounded Book" w:hAnsi="Gotham Rounded Book"/>
                <w:b/>
                <w:sz w:val="24"/>
                <w:szCs w:val="24"/>
              </w:rPr>
            </w:pPr>
            <w:r w:rsidRPr="0063373F">
              <w:rPr>
                <w:rFonts w:ascii="Gotham Rounded Book" w:hAnsi="Gotham Rounded Book"/>
                <w:b/>
                <w:bCs/>
                <w:sz w:val="24"/>
                <w:szCs w:val="24"/>
                <w:lang w:val="cy-GB"/>
              </w:rPr>
              <w:t>Amcanion y wers:</w:t>
            </w:r>
          </w:p>
          <w:p w:rsidR="0063373F" w:rsidRPr="0063373F" w:rsidRDefault="008E23E8" w:rsidP="0063373F">
            <w:pPr>
              <w:numPr>
                <w:ilvl w:val="0"/>
                <w:numId w:val="1"/>
              </w:numPr>
              <w:rPr>
                <w:rFonts w:ascii="Gotham Rounded Book" w:hAnsi="Gotham Rounded Book"/>
                <w:sz w:val="24"/>
                <w:szCs w:val="24"/>
              </w:rPr>
            </w:pPr>
            <w:r w:rsidRPr="0063373F"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Deall yr amrywiol resymau pam </w:t>
            </w:r>
            <w:r w:rsidR="00F947D8">
              <w:rPr>
                <w:rFonts w:ascii="Gotham Rounded Book" w:hAnsi="Gotham Rounded Book"/>
                <w:sz w:val="24"/>
                <w:szCs w:val="24"/>
                <w:lang w:val="cy-GB"/>
              </w:rPr>
              <w:t>mae</w:t>
            </w:r>
            <w:r w:rsidRPr="0063373F"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 pobl yn 'mudo' o un lle (neu wlad) i un arall</w:t>
            </w:r>
          </w:p>
          <w:p w:rsidR="0063373F" w:rsidRPr="0063373F" w:rsidRDefault="008E23E8" w:rsidP="0063373F">
            <w:pPr>
              <w:numPr>
                <w:ilvl w:val="0"/>
                <w:numId w:val="1"/>
              </w:numPr>
              <w:rPr>
                <w:rFonts w:ascii="Gotham Rounded Book" w:hAnsi="Gotham Rounded Book"/>
                <w:sz w:val="24"/>
                <w:szCs w:val="24"/>
              </w:rPr>
            </w:pPr>
            <w:r w:rsidRPr="0063373F">
              <w:rPr>
                <w:rFonts w:ascii="Gotham Rounded Book" w:hAnsi="Gotham Rounded Book"/>
                <w:sz w:val="24"/>
                <w:szCs w:val="24"/>
                <w:lang w:val="cy-GB"/>
              </w:rPr>
              <w:t>Deall ystyr y termau 'ffactor gwthio' a 'ffactor tynnu'</w:t>
            </w:r>
          </w:p>
          <w:p w:rsidR="0063373F" w:rsidRPr="0063373F" w:rsidRDefault="008E23E8" w:rsidP="0063373F">
            <w:pPr>
              <w:numPr>
                <w:ilvl w:val="0"/>
                <w:numId w:val="1"/>
              </w:numPr>
              <w:rPr>
                <w:rFonts w:ascii="Gotham Rounded Book" w:hAnsi="Gotham Rounded Book"/>
                <w:sz w:val="24"/>
                <w:szCs w:val="24"/>
              </w:rPr>
            </w:pPr>
            <w:r w:rsidRPr="0063373F">
              <w:rPr>
                <w:rFonts w:ascii="Gotham Rounded Book" w:hAnsi="Gotham Rounded Book"/>
                <w:sz w:val="24"/>
                <w:szCs w:val="24"/>
                <w:lang w:val="cy-GB"/>
              </w:rPr>
              <w:t>Gallu egluro'r hyn sy'n cymell unigolion i wneud penderfyniad i fudo</w:t>
            </w:r>
          </w:p>
        </w:tc>
      </w:tr>
      <w:tr w:rsidR="005E2391" w:rsidTr="0063373F">
        <w:tc>
          <w:tcPr>
            <w:tcW w:w="4621" w:type="dxa"/>
          </w:tcPr>
          <w:p w:rsidR="0063373F" w:rsidRPr="0063373F" w:rsidRDefault="008E23E8" w:rsidP="0063373F">
            <w:pPr>
              <w:rPr>
                <w:rFonts w:ascii="Gotham Rounded Book" w:hAnsi="Gotham Rounded Book"/>
                <w:b/>
                <w:sz w:val="24"/>
                <w:szCs w:val="24"/>
              </w:rPr>
            </w:pPr>
            <w:r w:rsidRPr="0063373F">
              <w:rPr>
                <w:rFonts w:ascii="Gotham Rounded Book" w:hAnsi="Gotham Rounded Book"/>
                <w:b/>
                <w:bCs/>
                <w:sz w:val="24"/>
                <w:szCs w:val="24"/>
                <w:lang w:val="cy-GB"/>
              </w:rPr>
              <w:t>Cysylltiad â dysgu blaenorol:</w:t>
            </w:r>
          </w:p>
          <w:p w:rsidR="0063373F" w:rsidRPr="0063373F" w:rsidRDefault="008E23E8" w:rsidP="0063373F">
            <w:pPr>
              <w:rPr>
                <w:rFonts w:ascii="Gotham Rounded Book" w:hAnsi="Gotham Rounded Book"/>
                <w:sz w:val="24"/>
                <w:szCs w:val="24"/>
              </w:rPr>
            </w:pPr>
            <w:r w:rsidRPr="0063373F"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Mae'r dysgwyr wedi bod yn astudio poblogaeth ac eisoes wedi ystyried y ffactorau sy'n effeithio ar ddosbarthiad poblogaeth ar draws y byd. </w:t>
            </w:r>
          </w:p>
          <w:p w:rsidR="0063373F" w:rsidRPr="0063373F" w:rsidRDefault="008E23E8" w:rsidP="0063373F">
            <w:pPr>
              <w:rPr>
                <w:rFonts w:ascii="Gotham Rounded Book" w:hAnsi="Gotham Rounded Book"/>
                <w:sz w:val="24"/>
                <w:szCs w:val="24"/>
              </w:rPr>
            </w:pPr>
            <w:r w:rsidRPr="0063373F">
              <w:rPr>
                <w:rFonts w:ascii="Gotham Rounded Book" w:hAnsi="Gotham Rounded Book"/>
                <w:sz w:val="24"/>
                <w:szCs w:val="24"/>
                <w:lang w:val="cy-GB"/>
              </w:rPr>
              <w:t>Roedd y disgyblion wedi deall bod dwysedd poblogaeth yn amrywio'n fawr ar draws y byd ac roeddent yn gallu egluro'r rhesymau dros hyn.</w:t>
            </w:r>
          </w:p>
          <w:p w:rsidR="0063373F" w:rsidRPr="0063373F" w:rsidRDefault="008E23E8" w:rsidP="0063373F">
            <w:pPr>
              <w:rPr>
                <w:rFonts w:ascii="Gotham Rounded Book" w:hAnsi="Gotham Rounded Book"/>
                <w:sz w:val="24"/>
                <w:szCs w:val="24"/>
              </w:rPr>
            </w:pPr>
            <w:r w:rsidRPr="0063373F">
              <w:rPr>
                <w:rFonts w:ascii="Gotham Rounded Book" w:hAnsi="Gotham Rounded Book"/>
                <w:sz w:val="24"/>
                <w:szCs w:val="24"/>
                <w:lang w:val="cy-GB"/>
              </w:rPr>
              <w:t>Yn y wers hon, roedd y dysgwyr yn cymhwyso'r ddealltwriaeth hon er mwyn cefnogi esboniad o'r ffactorau dynol yn ogystal â'r ffactorau ffisegol (naturiol) a allai effeithio ar bobl yn symud.</w:t>
            </w:r>
          </w:p>
        </w:tc>
        <w:tc>
          <w:tcPr>
            <w:tcW w:w="4621" w:type="dxa"/>
          </w:tcPr>
          <w:p w:rsidR="0063373F" w:rsidRPr="0063373F" w:rsidRDefault="008E23E8" w:rsidP="0063373F">
            <w:pPr>
              <w:rPr>
                <w:rFonts w:ascii="Gotham Rounded Book" w:hAnsi="Gotham Rounded Book"/>
                <w:b/>
                <w:sz w:val="24"/>
                <w:szCs w:val="24"/>
              </w:rPr>
            </w:pPr>
            <w:r w:rsidRPr="0063373F">
              <w:rPr>
                <w:rFonts w:ascii="Gotham Rounded Book" w:hAnsi="Gotham Rounded Book"/>
                <w:b/>
                <w:bCs/>
                <w:sz w:val="24"/>
                <w:szCs w:val="24"/>
                <w:lang w:val="cy-GB"/>
              </w:rPr>
              <w:t>Adnoddau:</w:t>
            </w:r>
          </w:p>
          <w:p w:rsidR="0063373F" w:rsidRPr="0063373F" w:rsidRDefault="008E23E8" w:rsidP="0063373F">
            <w:pPr>
              <w:pStyle w:val="ListParagraph"/>
              <w:numPr>
                <w:ilvl w:val="0"/>
                <w:numId w:val="2"/>
              </w:numPr>
              <w:rPr>
                <w:rFonts w:ascii="Gotham Rounded Book" w:hAnsi="Gotham Rounded Book"/>
                <w:sz w:val="24"/>
                <w:szCs w:val="24"/>
              </w:rPr>
            </w:pPr>
            <w:r w:rsidRPr="0063373F"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Cyflwyniad PowerPoint 'Pam </w:t>
            </w:r>
            <w:r w:rsidR="00F947D8">
              <w:rPr>
                <w:rFonts w:ascii="Gotham Rounded Book" w:hAnsi="Gotham Rounded Book"/>
                <w:sz w:val="24"/>
                <w:szCs w:val="24"/>
                <w:lang w:val="cy-GB"/>
              </w:rPr>
              <w:t>mae</w:t>
            </w:r>
            <w:r w:rsidRPr="0063373F"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 pobl yn mudo?'</w:t>
            </w:r>
          </w:p>
          <w:p w:rsidR="0063373F" w:rsidRPr="0063373F" w:rsidRDefault="008E23E8" w:rsidP="0063373F">
            <w:pPr>
              <w:pStyle w:val="ListParagraph"/>
              <w:numPr>
                <w:ilvl w:val="0"/>
                <w:numId w:val="2"/>
              </w:numPr>
              <w:rPr>
                <w:rFonts w:ascii="Gotham Rounded Book" w:hAnsi="Gotham Rounded Book"/>
                <w:sz w:val="24"/>
                <w:szCs w:val="24"/>
              </w:rPr>
            </w:pPr>
            <w:r w:rsidRPr="0063373F"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10 Llun o 'Ffactorau sy'n effeithio ar fudo' </w:t>
            </w:r>
          </w:p>
          <w:p w:rsidR="0063373F" w:rsidRPr="0063373F" w:rsidRDefault="008E23E8" w:rsidP="0063373F">
            <w:pPr>
              <w:pStyle w:val="ListParagraph"/>
              <w:numPr>
                <w:ilvl w:val="0"/>
                <w:numId w:val="2"/>
              </w:numPr>
              <w:rPr>
                <w:rFonts w:ascii="Gotham Rounded Book" w:hAnsi="Gotham Rounded Book"/>
                <w:sz w:val="24"/>
                <w:szCs w:val="24"/>
              </w:rPr>
            </w:pPr>
            <w:r w:rsidRPr="0063373F">
              <w:rPr>
                <w:rFonts w:ascii="Gotham Rounded Book" w:hAnsi="Gotham Rounded Book"/>
                <w:sz w:val="24"/>
                <w:szCs w:val="24"/>
                <w:lang w:val="cy-GB"/>
              </w:rPr>
              <w:t>Taflen labeli (Gwleidyddol, Cymdeithasol, Economaidd ac Amgylcheddol)</w:t>
            </w:r>
          </w:p>
          <w:p w:rsidR="0063373F" w:rsidRPr="0063373F" w:rsidRDefault="008E23E8" w:rsidP="0063373F">
            <w:pPr>
              <w:pStyle w:val="ListParagraph"/>
              <w:numPr>
                <w:ilvl w:val="0"/>
                <w:numId w:val="2"/>
              </w:numPr>
              <w:rPr>
                <w:rFonts w:ascii="Gotham Rounded Book" w:hAnsi="Gotham Rounded Book"/>
                <w:sz w:val="24"/>
                <w:szCs w:val="24"/>
              </w:rPr>
            </w:pPr>
            <w:r w:rsidRPr="0063373F"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Taflen waith:- Daearyddiaeth Blwyddyn 9 </w:t>
            </w:r>
          </w:p>
          <w:p w:rsidR="0063373F" w:rsidRPr="0063373F" w:rsidRDefault="008E23E8" w:rsidP="0063373F">
            <w:pPr>
              <w:pStyle w:val="ListParagraph"/>
              <w:numPr>
                <w:ilvl w:val="0"/>
                <w:numId w:val="2"/>
              </w:numPr>
              <w:rPr>
                <w:rFonts w:ascii="Gotham Rounded Book" w:hAnsi="Gotham Rounded Book"/>
                <w:sz w:val="24"/>
                <w:szCs w:val="24"/>
              </w:rPr>
            </w:pPr>
            <w:r w:rsidRPr="0063373F"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Erthyglau:- </w:t>
            </w:r>
            <w:r w:rsidRPr="0063373F">
              <w:rPr>
                <w:rFonts w:ascii="Gotham Rounded Book" w:hAnsi="Gotham Rounded Book"/>
                <w:i/>
                <w:iCs/>
                <w:sz w:val="24"/>
                <w:szCs w:val="24"/>
                <w:lang w:val="cy-GB"/>
              </w:rPr>
              <w:t>Sut y cefais fy smyglo i mewn i Ewrop</w:t>
            </w:r>
            <w:r w:rsidRPr="0063373F"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 a </w:t>
            </w:r>
            <w:r w:rsidRPr="0063373F">
              <w:rPr>
                <w:rFonts w:ascii="Gotham Rounded Book" w:hAnsi="Gotham Rounded Book"/>
                <w:i/>
                <w:iCs/>
                <w:sz w:val="24"/>
                <w:szCs w:val="24"/>
                <w:lang w:val="cy-GB"/>
              </w:rPr>
              <w:t>Stori Gassama</w:t>
            </w:r>
          </w:p>
          <w:p w:rsidR="0063373F" w:rsidRPr="0063373F" w:rsidRDefault="00F947D8" w:rsidP="0063373F">
            <w:pPr>
              <w:rPr>
                <w:rFonts w:ascii="Gotham Rounded Book" w:hAnsi="Gotham Rounded Book"/>
                <w:sz w:val="24"/>
                <w:szCs w:val="24"/>
              </w:rPr>
            </w:pPr>
          </w:p>
          <w:p w:rsidR="0063373F" w:rsidRPr="0063373F" w:rsidRDefault="00F947D8" w:rsidP="0063373F">
            <w:pPr>
              <w:rPr>
                <w:rFonts w:ascii="Gotham Rounded Book" w:hAnsi="Gotham Rounded Book"/>
                <w:sz w:val="24"/>
                <w:szCs w:val="24"/>
              </w:rPr>
            </w:pPr>
          </w:p>
        </w:tc>
      </w:tr>
      <w:tr w:rsidR="005E2391" w:rsidTr="0063373F">
        <w:tc>
          <w:tcPr>
            <w:tcW w:w="9242" w:type="dxa"/>
            <w:gridSpan w:val="2"/>
          </w:tcPr>
          <w:p w:rsidR="0063373F" w:rsidRPr="0063373F" w:rsidRDefault="008E23E8" w:rsidP="0063373F">
            <w:pPr>
              <w:rPr>
                <w:rFonts w:ascii="Gotham Rounded Book" w:hAnsi="Gotham Rounded Book"/>
                <w:b/>
                <w:sz w:val="24"/>
                <w:szCs w:val="24"/>
              </w:rPr>
            </w:pPr>
            <w:r w:rsidRPr="0063373F">
              <w:rPr>
                <w:rFonts w:ascii="Gotham Rounded Book" w:hAnsi="Gotham Rounded Book"/>
                <w:b/>
                <w:bCs/>
                <w:sz w:val="24"/>
                <w:szCs w:val="24"/>
                <w:lang w:val="cy-GB"/>
              </w:rPr>
              <w:t>Gweithgareddau dysgu:</w:t>
            </w:r>
          </w:p>
          <w:p w:rsidR="0063373F" w:rsidRPr="0063373F" w:rsidRDefault="008E23E8" w:rsidP="0063373F">
            <w:pPr>
              <w:rPr>
                <w:rFonts w:ascii="Gotham Rounded Book" w:hAnsi="Gotham Rounded Book"/>
                <w:sz w:val="24"/>
                <w:szCs w:val="24"/>
              </w:rPr>
            </w:pPr>
            <w:r w:rsidRPr="0063373F">
              <w:rPr>
                <w:rFonts w:ascii="Gotham Rounded Book" w:hAnsi="Gotham Rounded Book"/>
                <w:b/>
                <w:bCs/>
                <w:sz w:val="24"/>
                <w:szCs w:val="24"/>
                <w:lang w:val="cy-GB"/>
              </w:rPr>
              <w:t xml:space="preserve">Ysgogiad:- </w:t>
            </w:r>
            <w:r w:rsidRPr="0063373F"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Dangosir delwedd gartŵn o ddau aderyn yn mudo wrth i'r dysgwyr ddod i mewn i'r ystafell. Gofynnir i'r dysgwyr ystyried yr hyn y mae'r cartŵn yn ei ddangos, ond ni ddisgwylir unrhyw beth pellach </w:t>
            </w:r>
            <w:r w:rsidR="00F947D8">
              <w:rPr>
                <w:rFonts w:ascii="Gotham Rounded Book" w:hAnsi="Gotham Rounded Book"/>
                <w:sz w:val="24"/>
                <w:szCs w:val="24"/>
                <w:lang w:val="cy-GB"/>
              </w:rPr>
              <w:t>ar hyn o bryd</w:t>
            </w:r>
            <w:r w:rsidRPr="0063373F"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. </w:t>
            </w:r>
          </w:p>
          <w:p w:rsidR="0063373F" w:rsidRPr="0063373F" w:rsidRDefault="008E23E8" w:rsidP="0063373F">
            <w:pPr>
              <w:rPr>
                <w:rFonts w:ascii="Gotham Rounded Book" w:hAnsi="Gotham Rounded Book"/>
                <w:sz w:val="24"/>
                <w:szCs w:val="24"/>
              </w:rPr>
            </w:pPr>
            <w:r w:rsidRPr="0063373F">
              <w:rPr>
                <w:rFonts w:ascii="Gotham Rounded Book" w:hAnsi="Gotham Rounded Book"/>
                <w:sz w:val="24"/>
                <w:szCs w:val="24"/>
                <w:lang w:val="cy-GB"/>
              </w:rPr>
              <w:t>Bydd y dysgwyr yn derbyn 10 cerdyn sy'n dangos lleoliadau gwahanol ar draws y byd, ac yna byddant yn eu rhannu yn ddau bentwr ac yn cyfiawnhau eu rhesymau (heb gyfarwyddyd pellach).</w:t>
            </w:r>
          </w:p>
          <w:p w:rsidR="0063373F" w:rsidRPr="0063373F" w:rsidRDefault="008E23E8" w:rsidP="0063373F">
            <w:pPr>
              <w:rPr>
                <w:rFonts w:ascii="Gotham Rounded Book" w:hAnsi="Gotham Rounded Book"/>
                <w:sz w:val="24"/>
                <w:szCs w:val="24"/>
              </w:rPr>
            </w:pPr>
            <w:r w:rsidRPr="0063373F">
              <w:rPr>
                <w:rFonts w:ascii="Gotham Rounded Book" w:hAnsi="Gotham Rounded Book"/>
                <w:b/>
                <w:bCs/>
                <w:sz w:val="24"/>
                <w:szCs w:val="24"/>
                <w:lang w:val="cy-GB"/>
              </w:rPr>
              <w:t xml:space="preserve">Rhagfynegi:- </w:t>
            </w:r>
            <w:r w:rsidRPr="0063373F">
              <w:rPr>
                <w:rFonts w:ascii="Gotham Rounded Book" w:hAnsi="Gotham Rounded Book"/>
                <w:sz w:val="24"/>
                <w:szCs w:val="24"/>
                <w:lang w:val="cy-GB"/>
              </w:rPr>
              <w:t>Yma, gofynnir i'r dysgwyr ragfynegi beth fydd testun y wers yn seiliedig ar yr holl wybodaeth.</w:t>
            </w:r>
          </w:p>
          <w:p w:rsidR="0063373F" w:rsidRPr="0063373F" w:rsidRDefault="008E23E8" w:rsidP="0063373F">
            <w:pPr>
              <w:rPr>
                <w:rFonts w:ascii="Gotham Rounded Book" w:hAnsi="Gotham Rounded Book"/>
                <w:sz w:val="24"/>
                <w:szCs w:val="24"/>
              </w:rPr>
            </w:pPr>
            <w:r w:rsidRPr="0063373F">
              <w:rPr>
                <w:rFonts w:ascii="Gotham Rounded Book" w:hAnsi="Gotham Rounded Book"/>
                <w:b/>
                <w:bCs/>
                <w:sz w:val="24"/>
                <w:szCs w:val="24"/>
                <w:lang w:val="cy-GB"/>
              </w:rPr>
              <w:t xml:space="preserve">Ailfeddwl:- </w:t>
            </w:r>
            <w:r w:rsidRPr="0063373F">
              <w:rPr>
                <w:rFonts w:ascii="Gotham Rounded Book" w:hAnsi="Gotham Rounded Book"/>
                <w:sz w:val="24"/>
                <w:szCs w:val="24"/>
                <w:lang w:val="cy-GB"/>
              </w:rPr>
              <w:t>Unwaith y datgelir amcanion y wers, gofynnir i'r dysgwyr aildrefnu'r cardiau a'u rhannu yn ddau bentwr.  Dylent gwblhau'r dasg ysgrifenedig mewn grwpiau (gweler y cyfarwyddiadau yn y cyflwyniad PowerPoint, sleid 6). Gofynnir i'r dysgwyr ddiffinio ystyr y termau 'ffactor gwthio' a 'ffactor tynnu'.</w:t>
            </w:r>
          </w:p>
          <w:p w:rsidR="0063373F" w:rsidRPr="0063373F" w:rsidRDefault="008E23E8" w:rsidP="0063373F">
            <w:pPr>
              <w:rPr>
                <w:rFonts w:ascii="Gotham Rounded Book" w:hAnsi="Gotham Rounded Book"/>
                <w:sz w:val="24"/>
                <w:szCs w:val="24"/>
              </w:rPr>
            </w:pPr>
            <w:r w:rsidRPr="0063373F">
              <w:rPr>
                <w:rFonts w:ascii="Gotham Rounded Book" w:hAnsi="Gotham Rounded Book"/>
                <w:b/>
                <w:bCs/>
                <w:sz w:val="24"/>
                <w:szCs w:val="24"/>
                <w:lang w:val="cy-GB"/>
              </w:rPr>
              <w:t xml:space="preserve">Dosbarthu:- </w:t>
            </w:r>
            <w:r w:rsidRPr="0063373F"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Gofynnir i'r dysgwyr rannu'r cardiau yn ôl ffactorau gwthio a ffactorau tynnu Economaidd, Cymdeithasol, Gwleidyddol ac Amgylcheddol.  Gellid annog y dysgwyr </w:t>
            </w:r>
            <w:r w:rsidR="00F947D8"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i </w:t>
            </w:r>
            <w:bookmarkStart w:id="0" w:name="_GoBack"/>
            <w:bookmarkEnd w:id="0"/>
            <w:r w:rsidRPr="0063373F">
              <w:rPr>
                <w:rFonts w:ascii="Gotham Rounded Book" w:hAnsi="Gotham Rounded Book"/>
                <w:sz w:val="24"/>
                <w:szCs w:val="24"/>
                <w:lang w:val="cy-GB"/>
              </w:rPr>
              <w:t>greu cysylltiadau rhwng y ffactorau gwahanol, ond gallai hyn hefyd ddigwydd o ganlyniad i drafodaeth.</w:t>
            </w:r>
          </w:p>
          <w:p w:rsidR="0063373F" w:rsidRPr="0063373F" w:rsidRDefault="008E23E8" w:rsidP="0063373F">
            <w:pPr>
              <w:rPr>
                <w:rFonts w:ascii="Gotham Rounded Book" w:hAnsi="Gotham Rounded Book"/>
                <w:sz w:val="24"/>
                <w:szCs w:val="24"/>
              </w:rPr>
            </w:pPr>
            <w:r w:rsidRPr="0063373F">
              <w:rPr>
                <w:rFonts w:ascii="Gotham Rounded Book" w:hAnsi="Gotham Rounded Book"/>
                <w:b/>
                <w:bCs/>
                <w:sz w:val="24"/>
                <w:szCs w:val="24"/>
                <w:lang w:val="cy-GB"/>
              </w:rPr>
              <w:t xml:space="preserve">Darllen:- </w:t>
            </w:r>
            <w:r w:rsidRPr="0063373F">
              <w:rPr>
                <w:rFonts w:ascii="Gotham Rounded Book" w:hAnsi="Gotham Rounded Book"/>
                <w:sz w:val="24"/>
                <w:szCs w:val="24"/>
                <w:lang w:val="cy-GB"/>
              </w:rPr>
              <w:t>Gofynnir i'r ymgeiswyr weithio mewn parau er mwyn ystyried hanes y ddau fudwr o Syria a Libya. Cwblhewch y dasg gan ddilyn y cyfarwyddiadau ar y sleid.</w:t>
            </w:r>
          </w:p>
          <w:p w:rsidR="0063373F" w:rsidRPr="0063373F" w:rsidRDefault="008E23E8" w:rsidP="0063373F">
            <w:pPr>
              <w:rPr>
                <w:rFonts w:ascii="Gotham Rounded Book" w:hAnsi="Gotham Rounded Book"/>
                <w:sz w:val="24"/>
                <w:szCs w:val="24"/>
              </w:rPr>
            </w:pPr>
            <w:r w:rsidRPr="0063373F">
              <w:rPr>
                <w:rFonts w:ascii="Gotham Rounded Book" w:hAnsi="Gotham Rounded Book"/>
                <w:b/>
                <w:bCs/>
                <w:sz w:val="24"/>
                <w:szCs w:val="24"/>
                <w:lang w:val="cy-GB"/>
              </w:rPr>
              <w:t xml:space="preserve">Neges Trydar:- </w:t>
            </w:r>
            <w:r w:rsidRPr="0063373F"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Er mwyn crynhoi a chynorthwyo'r dysgwyr i fyfyrio ar y dysgu, gofynnir iddynt grynhoi achosion mudo ar ffurf neges Trydar (dim mwy nag 140 nod). </w:t>
            </w:r>
          </w:p>
          <w:p w:rsidR="00374A81" w:rsidRDefault="00F947D8" w:rsidP="0063373F">
            <w:pPr>
              <w:rPr>
                <w:rFonts w:ascii="Gotham Rounded Book" w:hAnsi="Gotham Rounded Book"/>
                <w:b/>
                <w:sz w:val="24"/>
                <w:szCs w:val="24"/>
              </w:rPr>
            </w:pPr>
          </w:p>
          <w:p w:rsidR="00374A81" w:rsidRDefault="00F947D8" w:rsidP="0063373F">
            <w:pPr>
              <w:rPr>
                <w:rFonts w:ascii="Gotham Rounded Book" w:hAnsi="Gotham Rounded Book"/>
                <w:b/>
                <w:sz w:val="24"/>
                <w:szCs w:val="24"/>
              </w:rPr>
            </w:pPr>
          </w:p>
          <w:p w:rsidR="0063373F" w:rsidRPr="0063373F" w:rsidRDefault="008E23E8" w:rsidP="0063373F">
            <w:pPr>
              <w:rPr>
                <w:rFonts w:ascii="Gotham Rounded Book" w:hAnsi="Gotham Rounded Book"/>
                <w:sz w:val="24"/>
                <w:szCs w:val="24"/>
              </w:rPr>
            </w:pPr>
            <w:r w:rsidRPr="0063373F">
              <w:rPr>
                <w:rFonts w:ascii="Gotham Rounded Book" w:hAnsi="Gotham Rounded Book"/>
                <w:b/>
                <w:bCs/>
                <w:sz w:val="24"/>
                <w:szCs w:val="24"/>
                <w:lang w:val="cy-GB"/>
              </w:rPr>
              <w:t xml:space="preserve">Myfyrio:- </w:t>
            </w:r>
            <w:r w:rsidRPr="0063373F">
              <w:rPr>
                <w:rFonts w:ascii="Gotham Rounded Book" w:hAnsi="Gotham Rounded Book"/>
                <w:sz w:val="24"/>
                <w:szCs w:val="24"/>
                <w:lang w:val="cy-GB"/>
              </w:rPr>
              <w:t>Fel gweithgaredd terfynol, gofynnir i'r dysgwyr fyfyrio ar y strategaethau meddwl a ddefnyddiwyd ganddynt yn ystod y wers, gan ystyried hefyd ym mha sefyllfaoedd eraill y gallent wneud defnydd o'r sgiliau hyn.</w:t>
            </w:r>
          </w:p>
          <w:p w:rsidR="0063373F" w:rsidRDefault="00F947D8" w:rsidP="0063373F">
            <w:pPr>
              <w:rPr>
                <w:rFonts w:ascii="Gotham Rounded Book" w:hAnsi="Gotham Rounded Book"/>
                <w:sz w:val="24"/>
                <w:szCs w:val="24"/>
              </w:rPr>
            </w:pPr>
          </w:p>
          <w:p w:rsidR="008E23E8" w:rsidRPr="0063373F" w:rsidRDefault="008E23E8" w:rsidP="0063373F">
            <w:pPr>
              <w:rPr>
                <w:rFonts w:ascii="Gotham Rounded Book" w:hAnsi="Gotham Rounded Book"/>
                <w:sz w:val="24"/>
                <w:szCs w:val="24"/>
              </w:rPr>
            </w:pPr>
          </w:p>
        </w:tc>
      </w:tr>
      <w:tr w:rsidR="005E2391" w:rsidTr="0063373F">
        <w:tc>
          <w:tcPr>
            <w:tcW w:w="9242" w:type="dxa"/>
            <w:gridSpan w:val="2"/>
          </w:tcPr>
          <w:p w:rsidR="0063373F" w:rsidRPr="0063373F" w:rsidRDefault="008E23E8" w:rsidP="0063373F">
            <w:pPr>
              <w:rPr>
                <w:rFonts w:ascii="Gotham Rounded Book" w:hAnsi="Gotham Rounded Book"/>
                <w:b/>
                <w:sz w:val="24"/>
                <w:szCs w:val="24"/>
              </w:rPr>
            </w:pPr>
            <w:r w:rsidRPr="0063373F">
              <w:rPr>
                <w:rFonts w:ascii="Gotham Rounded Book" w:hAnsi="Gotham Rounded Book"/>
                <w:b/>
                <w:bCs/>
                <w:sz w:val="24"/>
                <w:szCs w:val="24"/>
                <w:lang w:val="cy-GB"/>
              </w:rPr>
              <w:lastRenderedPageBreak/>
              <w:t>Gwahaniaethu:</w:t>
            </w:r>
          </w:p>
          <w:p w:rsidR="0063373F" w:rsidRPr="0063373F" w:rsidRDefault="008E23E8" w:rsidP="0063373F">
            <w:pPr>
              <w:pStyle w:val="ListParagraph"/>
              <w:numPr>
                <w:ilvl w:val="0"/>
                <w:numId w:val="4"/>
              </w:numPr>
              <w:rPr>
                <w:rFonts w:ascii="Gotham Rounded Book" w:hAnsi="Gotham Rounded Book"/>
                <w:sz w:val="24"/>
                <w:szCs w:val="24"/>
              </w:rPr>
            </w:pPr>
            <w:r w:rsidRPr="0063373F">
              <w:rPr>
                <w:rFonts w:ascii="Gotham Rounded Book" w:hAnsi="Gotham Rounded Book"/>
                <w:sz w:val="24"/>
                <w:szCs w:val="24"/>
                <w:lang w:val="cy-GB"/>
              </w:rPr>
              <w:t>Gellir rhannu amcanion y wers yn ôl haen (pob un, y mwyafrif, rhai)</w:t>
            </w:r>
          </w:p>
          <w:p w:rsidR="0063373F" w:rsidRPr="0063373F" w:rsidRDefault="008E23E8" w:rsidP="0063373F">
            <w:pPr>
              <w:pStyle w:val="ListParagraph"/>
              <w:numPr>
                <w:ilvl w:val="0"/>
                <w:numId w:val="4"/>
              </w:numPr>
              <w:rPr>
                <w:rFonts w:ascii="Gotham Rounded Book" w:hAnsi="Gotham Rounded Book"/>
                <w:sz w:val="24"/>
                <w:szCs w:val="24"/>
              </w:rPr>
            </w:pPr>
            <w:r w:rsidRPr="0063373F">
              <w:rPr>
                <w:rFonts w:ascii="Gotham Rounded Book" w:hAnsi="Gotham Rounded Book"/>
                <w:sz w:val="24"/>
                <w:szCs w:val="24"/>
                <w:lang w:val="cy-GB"/>
              </w:rPr>
              <w:t>Darparu'r termau allweddol drwy gefnogaeth</w:t>
            </w:r>
          </w:p>
          <w:p w:rsidR="0063373F" w:rsidRPr="0063373F" w:rsidRDefault="008E23E8" w:rsidP="0063373F">
            <w:pPr>
              <w:pStyle w:val="ListParagraph"/>
              <w:numPr>
                <w:ilvl w:val="0"/>
                <w:numId w:val="4"/>
              </w:numPr>
              <w:rPr>
                <w:rFonts w:ascii="Gotham Rounded Book" w:hAnsi="Gotham Rounded Book"/>
                <w:sz w:val="24"/>
                <w:szCs w:val="24"/>
              </w:rPr>
            </w:pPr>
            <w:r w:rsidRPr="0063373F">
              <w:rPr>
                <w:rFonts w:ascii="Gotham Rounded Book" w:hAnsi="Gotham Rounded Book"/>
                <w:sz w:val="24"/>
                <w:szCs w:val="24"/>
                <w:lang w:val="cy-GB"/>
              </w:rPr>
              <w:t>Grwpiau a pharau o allu cymysg er mwyn annog trafodaeth safonol</w:t>
            </w:r>
          </w:p>
          <w:p w:rsidR="0063373F" w:rsidRPr="0063373F" w:rsidRDefault="008E23E8" w:rsidP="0063373F">
            <w:pPr>
              <w:pStyle w:val="ListParagraph"/>
              <w:numPr>
                <w:ilvl w:val="0"/>
                <w:numId w:val="4"/>
              </w:numPr>
              <w:rPr>
                <w:rFonts w:ascii="Gotham Rounded Book" w:hAnsi="Gotham Rounded Book"/>
                <w:sz w:val="24"/>
                <w:szCs w:val="24"/>
              </w:rPr>
            </w:pPr>
            <w:r w:rsidRPr="0063373F">
              <w:rPr>
                <w:rFonts w:ascii="Gotham Rounded Book" w:hAnsi="Gotham Rounded Book"/>
                <w:sz w:val="24"/>
                <w:szCs w:val="24"/>
                <w:lang w:val="cy-GB"/>
              </w:rPr>
              <w:t>Gofyn cwestiynau i'r dysgwyr er mwyn datblygu'r dysgu ymhellach</w:t>
            </w:r>
          </w:p>
        </w:tc>
      </w:tr>
      <w:tr w:rsidR="005E2391" w:rsidTr="0063373F">
        <w:tc>
          <w:tcPr>
            <w:tcW w:w="9242" w:type="dxa"/>
            <w:gridSpan w:val="2"/>
          </w:tcPr>
          <w:p w:rsidR="0063373F" w:rsidRPr="0063373F" w:rsidRDefault="008E23E8" w:rsidP="0063373F">
            <w:pPr>
              <w:rPr>
                <w:rFonts w:ascii="Gotham Rounded Book" w:hAnsi="Gotham Rounded Book"/>
                <w:b/>
                <w:sz w:val="24"/>
                <w:szCs w:val="24"/>
              </w:rPr>
            </w:pPr>
            <w:r w:rsidRPr="0063373F">
              <w:rPr>
                <w:rFonts w:ascii="Gotham Rounded Book" w:hAnsi="Gotham Rounded Book"/>
                <w:b/>
                <w:bCs/>
                <w:sz w:val="24"/>
                <w:szCs w:val="24"/>
                <w:lang w:val="cy-GB"/>
              </w:rPr>
              <w:t>Cyfleoedd i ddatblygu metawybyddiaeth:</w:t>
            </w:r>
          </w:p>
          <w:p w:rsidR="0063373F" w:rsidRPr="0063373F" w:rsidRDefault="008E23E8" w:rsidP="0063373F">
            <w:pPr>
              <w:pStyle w:val="ListParagraph"/>
              <w:numPr>
                <w:ilvl w:val="0"/>
                <w:numId w:val="3"/>
              </w:numPr>
              <w:rPr>
                <w:rFonts w:ascii="Gotham Rounded Book" w:hAnsi="Gotham Rounded Book"/>
                <w:sz w:val="24"/>
                <w:szCs w:val="24"/>
              </w:rPr>
            </w:pPr>
            <w:r w:rsidRPr="0063373F"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Annog myfyrwyr i feddwl am sut y maent wedi trefnu'r wybodaeth cyn cwblhau'r dasg gardiau.  </w:t>
            </w:r>
          </w:p>
          <w:p w:rsidR="0063373F" w:rsidRPr="0063373F" w:rsidRDefault="008E23E8" w:rsidP="0063373F">
            <w:pPr>
              <w:pStyle w:val="ListParagraph"/>
              <w:numPr>
                <w:ilvl w:val="0"/>
                <w:numId w:val="3"/>
              </w:numPr>
              <w:rPr>
                <w:rFonts w:ascii="Gotham Rounded Book" w:hAnsi="Gotham Rounded Book"/>
                <w:sz w:val="24"/>
                <w:szCs w:val="24"/>
              </w:rPr>
            </w:pPr>
            <w:r w:rsidRPr="0063373F"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Rhagfynegi:- Defnyddio'r cartŵn o'r adar yn mudo fel ysgogiad a chreu cysylltiad â'r wybodaeth a ddarperir ar y cardiau er mwyn ceisio rhagfynegi'r amcan dysgu, wedi'i gysylltu â gwybodaeth flaenorol. </w:t>
            </w:r>
          </w:p>
          <w:p w:rsidR="0063373F" w:rsidRPr="0063373F" w:rsidRDefault="008E23E8" w:rsidP="0063373F">
            <w:pPr>
              <w:pStyle w:val="ListParagraph"/>
              <w:numPr>
                <w:ilvl w:val="0"/>
                <w:numId w:val="3"/>
              </w:numPr>
              <w:rPr>
                <w:rFonts w:ascii="Gotham Rounded Book" w:hAnsi="Gotham Rounded Book"/>
                <w:sz w:val="24"/>
                <w:szCs w:val="24"/>
              </w:rPr>
            </w:pPr>
            <w:r w:rsidRPr="0063373F">
              <w:rPr>
                <w:rFonts w:ascii="Gotham Rounded Book" w:hAnsi="Gotham Rounded Book"/>
                <w:sz w:val="24"/>
                <w:szCs w:val="24"/>
                <w:lang w:val="cy-GB"/>
              </w:rPr>
              <w:t>Yn ystod y dasg gardiau, dylid annog y dysgwyr i fyfyrio ar (a mynegi ar lafar os yw'n briodol) eu dull o weithredu yn y dasg yn hytrach na meddwl drostyn nhw – er enghraifft, 'Beth ddylech chi ei wneud nesaf?'.</w:t>
            </w:r>
          </w:p>
          <w:p w:rsidR="0063373F" w:rsidRPr="0063373F" w:rsidRDefault="008E23E8" w:rsidP="0063373F">
            <w:pPr>
              <w:pStyle w:val="ListParagraph"/>
              <w:numPr>
                <w:ilvl w:val="0"/>
                <w:numId w:val="3"/>
              </w:numPr>
              <w:rPr>
                <w:rFonts w:ascii="Gotham Rounded Book" w:hAnsi="Gotham Rounded Book"/>
                <w:sz w:val="24"/>
                <w:szCs w:val="24"/>
              </w:rPr>
            </w:pPr>
            <w:r w:rsidRPr="0063373F"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Cefnogi'r gweithgaredd dosbarthu:- Myfyrio ar ystyr geiriau – er enghraifft 'gwleidyddol' – er mwyn cynorthwyo'r dysgwyr i ddeall sut i ddosbarthu'r ffactorau gwthio a'r ffactorau tynnu a gyflwynir yn y lluniau.  </w:t>
            </w:r>
          </w:p>
          <w:p w:rsidR="0063373F" w:rsidRPr="0063373F" w:rsidRDefault="008E23E8" w:rsidP="0063373F">
            <w:pPr>
              <w:pStyle w:val="ListParagraph"/>
              <w:numPr>
                <w:ilvl w:val="0"/>
                <w:numId w:val="3"/>
              </w:numPr>
              <w:rPr>
                <w:rFonts w:ascii="Gotham Rounded Book" w:hAnsi="Gotham Rounded Book"/>
                <w:sz w:val="24"/>
                <w:szCs w:val="24"/>
              </w:rPr>
            </w:pPr>
            <w:r w:rsidRPr="0063373F">
              <w:rPr>
                <w:rFonts w:ascii="Gotham Rounded Book" w:hAnsi="Gotham Rounded Book"/>
                <w:sz w:val="24"/>
                <w:szCs w:val="24"/>
                <w:lang w:val="cy-GB"/>
              </w:rPr>
              <w:t>Myfyrio ar y strategaethau llythrennedd a allai eu cynorthwyo gyda'r dasg ddysgu.</w:t>
            </w:r>
          </w:p>
        </w:tc>
      </w:tr>
    </w:tbl>
    <w:p w:rsidR="00CF3C12" w:rsidRPr="0063373F" w:rsidRDefault="00F947D8" w:rsidP="0063373F">
      <w:pPr>
        <w:rPr>
          <w:rFonts w:ascii="Gotham Rounded Book" w:hAnsi="Gotham Rounded Book"/>
          <w:b/>
          <w:sz w:val="24"/>
          <w:szCs w:val="24"/>
        </w:rPr>
      </w:pPr>
    </w:p>
    <w:p w:rsidR="00CF3C12" w:rsidRPr="0063373F" w:rsidRDefault="00F947D8">
      <w:pPr>
        <w:rPr>
          <w:rFonts w:ascii="Gotham Rounded Book" w:hAnsi="Gotham Rounded Book"/>
          <w:sz w:val="24"/>
          <w:szCs w:val="24"/>
        </w:rPr>
      </w:pPr>
    </w:p>
    <w:sectPr w:rsidR="00CF3C12" w:rsidRPr="0063373F" w:rsidSect="006337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7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B4C" w:rsidRDefault="008E23E8">
      <w:pPr>
        <w:spacing w:after="0" w:line="240" w:lineRule="auto"/>
      </w:pPr>
      <w:r>
        <w:separator/>
      </w:r>
    </w:p>
  </w:endnote>
  <w:endnote w:type="continuationSeparator" w:id="0">
    <w:p w:rsidR="00802B4C" w:rsidRDefault="008E2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Montserra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73F" w:rsidRDefault="00F94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73F" w:rsidRDefault="00F947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73F" w:rsidRDefault="00F947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B4C" w:rsidRDefault="008E23E8">
      <w:pPr>
        <w:spacing w:after="0" w:line="240" w:lineRule="auto"/>
      </w:pPr>
      <w:r>
        <w:separator/>
      </w:r>
    </w:p>
  </w:footnote>
  <w:footnote w:type="continuationSeparator" w:id="0">
    <w:p w:rsidR="00802B4C" w:rsidRDefault="008E2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73F" w:rsidRDefault="00F94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73F" w:rsidRDefault="00F947D8">
    <w:pPr>
      <w:pStyle w:val="Header"/>
    </w:pPr>
  </w:p>
  <w:tbl>
    <w:tblPr>
      <w:tblStyle w:val="TableGrid"/>
      <w:tblW w:w="10314" w:type="dxa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7747"/>
      <w:gridCol w:w="971"/>
      <w:gridCol w:w="1596"/>
    </w:tblGrid>
    <w:tr w:rsidR="005E2391" w:rsidTr="00B808CC">
      <w:tc>
        <w:tcPr>
          <w:tcW w:w="7763" w:type="dxa"/>
          <w:shd w:val="clear" w:color="auto" w:fill="4497D3"/>
          <w:hideMark/>
        </w:tcPr>
        <w:p w:rsidR="0063373F" w:rsidRPr="00CC4B9C" w:rsidRDefault="008E23E8" w:rsidP="00B808CC">
          <w:pPr>
            <w:pStyle w:val="Header"/>
            <w:rPr>
              <w:rFonts w:ascii="Gotham Rounded Book" w:hAnsi="Gotham Rounded Book"/>
              <w:b/>
              <w:color w:val="FFFFFF" w:themeColor="background1"/>
              <w:sz w:val="32"/>
              <w:szCs w:val="32"/>
            </w:rPr>
          </w:pPr>
          <w:r w:rsidRPr="00CC4B9C">
            <w:rPr>
              <w:rFonts w:ascii="Gotham Rounded Book" w:hAnsi="Gotham Rounded Book"/>
              <w:b/>
              <w:bCs/>
              <w:color w:val="FFFFFF" w:themeColor="background1"/>
              <w:sz w:val="32"/>
              <w:szCs w:val="32"/>
              <w:lang w:val="cy-GB"/>
            </w:rPr>
            <w:t>Cynllun Gwers ar gyfer</w:t>
          </w:r>
          <w:r w:rsidRPr="00CC4B9C">
            <w:rPr>
              <w:rFonts w:ascii="Gotham Rounded Book" w:hAnsi="Gotham Rounded Book"/>
              <w:color w:val="FFFFFF" w:themeColor="background1"/>
              <w:sz w:val="32"/>
              <w:szCs w:val="32"/>
              <w:lang w:val="cy-GB"/>
            </w:rPr>
            <w:t xml:space="preserve"> </w:t>
          </w:r>
        </w:p>
        <w:p w:rsidR="0063373F" w:rsidRDefault="008E23E8" w:rsidP="00B808CC">
          <w:pPr>
            <w:pStyle w:val="Header"/>
            <w:rPr>
              <w:rFonts w:ascii="Montserrat" w:hAnsi="Montserrat"/>
            </w:rPr>
          </w:pPr>
          <w:r w:rsidRPr="00CC4B9C">
            <w:rPr>
              <w:rFonts w:ascii="Gotham Rounded Book" w:hAnsi="Gotham Rounded Book"/>
              <w:b/>
              <w:bCs/>
              <w:color w:val="FFFFFF" w:themeColor="background1"/>
              <w:sz w:val="32"/>
              <w:szCs w:val="32"/>
              <w:lang w:val="cy-GB"/>
            </w:rPr>
            <w:t>Project Adnoddau Metawybyddiaeth CBAC</w:t>
          </w:r>
        </w:p>
      </w:tc>
      <w:tc>
        <w:tcPr>
          <w:tcW w:w="971" w:type="dxa"/>
          <w:hideMark/>
        </w:tcPr>
        <w:p w:rsidR="0063373F" w:rsidRDefault="008E23E8" w:rsidP="00B808CC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>
                <wp:extent cx="461010" cy="445135"/>
                <wp:effectExtent l="0" t="0" r="0" b="0"/>
                <wp:docPr id="2" name="Picture 2" descr="WJEC_Logo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JEC_Logo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0" w:type="dxa"/>
          <w:hideMark/>
        </w:tcPr>
        <w:p w:rsidR="0063373F" w:rsidRDefault="008E23E8" w:rsidP="00B808CC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>
                <wp:extent cx="866775" cy="461010"/>
                <wp:effectExtent l="0" t="0" r="9525" b="0"/>
                <wp:docPr id="1" name="Picture 1" descr="header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eader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3373F" w:rsidRDefault="00F947D8">
    <w:pPr>
      <w:pStyle w:val="Header"/>
    </w:pPr>
  </w:p>
  <w:p w:rsidR="005B359D" w:rsidRDefault="00F947D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73F" w:rsidRDefault="00F94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473"/>
    <w:multiLevelType w:val="hybridMultilevel"/>
    <w:tmpl w:val="4E683DF2"/>
    <w:lvl w:ilvl="0" w:tplc="BCF0E6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41F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1A38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008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4648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ACAA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80FF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7CC8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205E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E5C6A"/>
    <w:multiLevelType w:val="hybridMultilevel"/>
    <w:tmpl w:val="DBE43C2C"/>
    <w:lvl w:ilvl="0" w:tplc="5082FF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F046174" w:tentative="1">
      <w:start w:val="1"/>
      <w:numFmt w:val="lowerLetter"/>
      <w:lvlText w:val="%2."/>
      <w:lvlJc w:val="left"/>
      <w:pPr>
        <w:ind w:left="1440" w:hanging="360"/>
      </w:pPr>
    </w:lvl>
    <w:lvl w:ilvl="2" w:tplc="18640BF8" w:tentative="1">
      <w:start w:val="1"/>
      <w:numFmt w:val="lowerRoman"/>
      <w:lvlText w:val="%3."/>
      <w:lvlJc w:val="right"/>
      <w:pPr>
        <w:ind w:left="2160" w:hanging="180"/>
      </w:pPr>
    </w:lvl>
    <w:lvl w:ilvl="3" w:tplc="89AAAB4A" w:tentative="1">
      <w:start w:val="1"/>
      <w:numFmt w:val="decimal"/>
      <w:lvlText w:val="%4."/>
      <w:lvlJc w:val="left"/>
      <w:pPr>
        <w:ind w:left="2880" w:hanging="360"/>
      </w:pPr>
    </w:lvl>
    <w:lvl w:ilvl="4" w:tplc="CC18330A" w:tentative="1">
      <w:start w:val="1"/>
      <w:numFmt w:val="lowerLetter"/>
      <w:lvlText w:val="%5."/>
      <w:lvlJc w:val="left"/>
      <w:pPr>
        <w:ind w:left="3600" w:hanging="360"/>
      </w:pPr>
    </w:lvl>
    <w:lvl w:ilvl="5" w:tplc="83388BB2" w:tentative="1">
      <w:start w:val="1"/>
      <w:numFmt w:val="lowerRoman"/>
      <w:lvlText w:val="%6."/>
      <w:lvlJc w:val="right"/>
      <w:pPr>
        <w:ind w:left="4320" w:hanging="180"/>
      </w:pPr>
    </w:lvl>
    <w:lvl w:ilvl="6" w:tplc="D6F88044" w:tentative="1">
      <w:start w:val="1"/>
      <w:numFmt w:val="decimal"/>
      <w:lvlText w:val="%7."/>
      <w:lvlJc w:val="left"/>
      <w:pPr>
        <w:ind w:left="5040" w:hanging="360"/>
      </w:pPr>
    </w:lvl>
    <w:lvl w:ilvl="7" w:tplc="18AAA6F0" w:tentative="1">
      <w:start w:val="1"/>
      <w:numFmt w:val="lowerLetter"/>
      <w:lvlText w:val="%8."/>
      <w:lvlJc w:val="left"/>
      <w:pPr>
        <w:ind w:left="5760" w:hanging="360"/>
      </w:pPr>
    </w:lvl>
    <w:lvl w:ilvl="8" w:tplc="D2E051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96D5D"/>
    <w:multiLevelType w:val="hybridMultilevel"/>
    <w:tmpl w:val="A1E42F0A"/>
    <w:lvl w:ilvl="0" w:tplc="BB36A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46D9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6455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6452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D8CA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C0D9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241F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FEC7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A0EA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8571C2"/>
    <w:multiLevelType w:val="hybridMultilevel"/>
    <w:tmpl w:val="037E4684"/>
    <w:lvl w:ilvl="0" w:tplc="BE960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90E8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D40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FE01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5C00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307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EED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AA83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2CC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391"/>
    <w:rsid w:val="005E2391"/>
    <w:rsid w:val="00802B4C"/>
    <w:rsid w:val="008E23E8"/>
    <w:rsid w:val="00F9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29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996"/>
  </w:style>
  <w:style w:type="paragraph" w:styleId="Footer">
    <w:name w:val="footer"/>
    <w:basedOn w:val="Normal"/>
    <w:link w:val="FooterChar"/>
    <w:uiPriority w:val="99"/>
    <w:unhideWhenUsed/>
    <w:rsid w:val="00C129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996"/>
  </w:style>
  <w:style w:type="paragraph" w:styleId="BalloonText">
    <w:name w:val="Balloon Text"/>
    <w:basedOn w:val="Normal"/>
    <w:link w:val="BalloonTextChar"/>
    <w:uiPriority w:val="99"/>
    <w:semiHidden/>
    <w:unhideWhenUsed/>
    <w:rsid w:val="00C12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9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6B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29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996"/>
  </w:style>
  <w:style w:type="paragraph" w:styleId="Footer">
    <w:name w:val="footer"/>
    <w:basedOn w:val="Normal"/>
    <w:link w:val="FooterChar"/>
    <w:uiPriority w:val="99"/>
    <w:unhideWhenUsed/>
    <w:rsid w:val="00C129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996"/>
  </w:style>
  <w:style w:type="paragraph" w:styleId="BalloonText">
    <w:name w:val="Balloon Text"/>
    <w:basedOn w:val="Normal"/>
    <w:link w:val="BalloonTextChar"/>
    <w:uiPriority w:val="99"/>
    <w:semiHidden/>
    <w:unhideWhenUsed/>
    <w:rsid w:val="00C12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9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6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>EDU-SCCM1</Company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Kent</dc:creator>
  <cp:lastModifiedBy>WJEC</cp:lastModifiedBy>
  <cp:revision>7</cp:revision>
  <cp:lastPrinted>2015-09-29T11:31:00Z</cp:lastPrinted>
  <dcterms:created xsi:type="dcterms:W3CDTF">2015-02-12T16:47:00Z</dcterms:created>
  <dcterms:modified xsi:type="dcterms:W3CDTF">2015-10-07T13:22:00Z</dcterms:modified>
</cp:coreProperties>
</file>